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88" w:rsidRDefault="009D4188" w:rsidP="009D4188">
      <w:pPr>
        <w:pStyle w:val="Overskrift1"/>
      </w:pPr>
      <w:r>
        <w:t>Ansøgningsskema til STU praktik på Trollesbro</w:t>
      </w:r>
    </w:p>
    <w:p w:rsidR="009D4188" w:rsidRPr="009D4188" w:rsidRDefault="009D4188" w:rsidP="009D4188"/>
    <w:p w:rsidR="009D4188" w:rsidRDefault="009D4188" w:rsidP="009D4188"/>
    <w:tbl>
      <w:tblPr>
        <w:tblStyle w:val="Tabel-Gitter"/>
        <w:tblW w:w="0" w:type="auto"/>
        <w:tblLook w:val="04A0" w:firstRow="1" w:lastRow="0" w:firstColumn="1" w:lastColumn="0" w:noHBand="0" w:noVBand="1"/>
        <w:tblDescription w:val="Ansøgningsskema"/>
      </w:tblPr>
      <w:tblGrid>
        <w:gridCol w:w="2547"/>
        <w:gridCol w:w="7081"/>
      </w:tblGrid>
      <w:tr w:rsidR="009D4188" w:rsidTr="005E0851">
        <w:tc>
          <w:tcPr>
            <w:tcW w:w="2547" w:type="dxa"/>
          </w:tcPr>
          <w:p w:rsidR="009D4188" w:rsidRDefault="009D4188" w:rsidP="005E0851">
            <w:r>
              <w:t>Navn på STU elev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  <w:p w:rsidR="009D4188" w:rsidRDefault="009D4188" w:rsidP="005E0851"/>
          <w:p w:rsidR="009D4188" w:rsidRDefault="009D4188" w:rsidP="005E0851"/>
          <w:p w:rsidR="009D4188" w:rsidRDefault="009D4188" w:rsidP="005E0851"/>
        </w:tc>
      </w:tr>
      <w:tr w:rsidR="009D4188" w:rsidTr="005E0851">
        <w:tc>
          <w:tcPr>
            <w:tcW w:w="2547" w:type="dxa"/>
          </w:tcPr>
          <w:p w:rsidR="009D4188" w:rsidRDefault="009D4188" w:rsidP="005E0851">
            <w:r>
              <w:t>Uddannelsessted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  <w:p w:rsidR="009D4188" w:rsidRDefault="009D4188" w:rsidP="005E0851"/>
          <w:p w:rsidR="009D4188" w:rsidRDefault="009D4188" w:rsidP="005E0851"/>
          <w:p w:rsidR="009D4188" w:rsidRDefault="009D4188" w:rsidP="005E0851"/>
        </w:tc>
      </w:tr>
      <w:tr w:rsidR="009D4188" w:rsidTr="005E0851">
        <w:tc>
          <w:tcPr>
            <w:tcW w:w="2547" w:type="dxa"/>
          </w:tcPr>
          <w:p w:rsidR="009D4188" w:rsidRDefault="009D4188" w:rsidP="005E0851">
            <w:r>
              <w:t>1., 2. el</w:t>
            </w:r>
            <w:r>
              <w:t>ler</w:t>
            </w:r>
            <w:r>
              <w:t xml:space="preserve"> 3. STU år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  <w:p w:rsidR="009D4188" w:rsidRDefault="009D4188" w:rsidP="005E0851"/>
          <w:p w:rsidR="009D4188" w:rsidRDefault="009D4188" w:rsidP="005E0851"/>
        </w:tc>
      </w:tr>
      <w:tr w:rsidR="009D4188" w:rsidTr="005E0851">
        <w:tc>
          <w:tcPr>
            <w:tcW w:w="2547" w:type="dxa"/>
            <w:shd w:val="clear" w:color="auto" w:fill="DEEAF6" w:themeFill="accent1" w:themeFillTint="33"/>
          </w:tcPr>
          <w:p w:rsidR="009D4188" w:rsidRDefault="009D4188" w:rsidP="005E0851"/>
        </w:tc>
        <w:tc>
          <w:tcPr>
            <w:tcW w:w="7081" w:type="dxa"/>
            <w:shd w:val="clear" w:color="auto" w:fill="DEEAF6" w:themeFill="accent1" w:themeFillTint="33"/>
          </w:tcPr>
          <w:p w:rsidR="009D4188" w:rsidRDefault="009D4188" w:rsidP="005E0851"/>
        </w:tc>
      </w:tr>
      <w:tr w:rsidR="009D4188" w:rsidTr="005E0851">
        <w:tc>
          <w:tcPr>
            <w:tcW w:w="2547" w:type="dxa"/>
          </w:tcPr>
          <w:p w:rsidR="009D4188" w:rsidRDefault="009D4188" w:rsidP="005E0851">
            <w:r>
              <w:t>Ønsket praktik periode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  <w:p w:rsidR="009D4188" w:rsidRDefault="009D4188" w:rsidP="005E0851"/>
          <w:p w:rsidR="009D4188" w:rsidRDefault="009D4188" w:rsidP="005E0851"/>
          <w:p w:rsidR="009D4188" w:rsidRDefault="009D4188" w:rsidP="005E0851"/>
        </w:tc>
      </w:tr>
      <w:tr w:rsidR="009D4188" w:rsidTr="005E0851">
        <w:tc>
          <w:tcPr>
            <w:tcW w:w="2547" w:type="dxa"/>
          </w:tcPr>
          <w:p w:rsidR="009D4188" w:rsidRDefault="009D4188" w:rsidP="005E0851">
            <w:r>
              <w:t>Ønsket værksted for praktik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  <w:p w:rsidR="009D4188" w:rsidRDefault="009D4188" w:rsidP="005E0851"/>
          <w:p w:rsidR="009D4188" w:rsidRDefault="009D4188" w:rsidP="005E0851"/>
          <w:p w:rsidR="009D4188" w:rsidRDefault="009D4188" w:rsidP="005E0851"/>
        </w:tc>
      </w:tr>
      <w:tr w:rsidR="009D4188" w:rsidTr="005E0851">
        <w:tc>
          <w:tcPr>
            <w:tcW w:w="2547" w:type="dxa"/>
          </w:tcPr>
          <w:p w:rsidR="009D4188" w:rsidRDefault="009D4188" w:rsidP="005E0851">
            <w:r>
              <w:t>Særlige støttebehov eller opmærksomheds- punkter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  <w:p w:rsidR="009D4188" w:rsidRDefault="009D4188" w:rsidP="005E0851"/>
          <w:p w:rsidR="009D4188" w:rsidRDefault="009D4188" w:rsidP="005E0851"/>
          <w:p w:rsidR="009D4188" w:rsidRDefault="009D4188" w:rsidP="005E0851"/>
          <w:p w:rsidR="009D4188" w:rsidRDefault="009D4188" w:rsidP="005E0851"/>
        </w:tc>
      </w:tr>
      <w:tr w:rsidR="009D4188" w:rsidTr="005E0851">
        <w:tc>
          <w:tcPr>
            <w:tcW w:w="2547" w:type="dxa"/>
          </w:tcPr>
          <w:p w:rsidR="009D4188" w:rsidRDefault="009D4188" w:rsidP="005E0851">
            <w:r>
              <w:t>Kontaktperson på uddannelsen</w:t>
            </w:r>
          </w:p>
          <w:p w:rsidR="009D4188" w:rsidRDefault="009D4188" w:rsidP="005E0851">
            <w:r>
              <w:t>Navn, mail og telefon nr.</w:t>
            </w:r>
          </w:p>
          <w:p w:rsidR="009D4188" w:rsidRDefault="009D4188" w:rsidP="005E0851"/>
        </w:tc>
        <w:tc>
          <w:tcPr>
            <w:tcW w:w="7081" w:type="dxa"/>
          </w:tcPr>
          <w:p w:rsidR="009D4188" w:rsidRDefault="009D4188" w:rsidP="005E0851"/>
        </w:tc>
      </w:tr>
    </w:tbl>
    <w:p w:rsidR="009D4188" w:rsidRDefault="009D4188" w:rsidP="009D4188"/>
    <w:p w:rsidR="005B36F4" w:rsidRDefault="009D4188">
      <w:bookmarkStart w:id="0" w:name="_GoBack"/>
      <w:bookmarkEnd w:id="0"/>
    </w:p>
    <w:sectPr w:rsidR="005B36F4">
      <w:headerReference w:type="default" r:id="rId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87" w:rsidRDefault="009D418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A0EEED8" wp14:editId="59EDC2FD">
          <wp:simplePos x="0" y="0"/>
          <wp:positionH relativeFrom="column">
            <wp:posOffset>5747385</wp:posOffset>
          </wp:positionH>
          <wp:positionV relativeFrom="paragraph">
            <wp:posOffset>-306705</wp:posOffset>
          </wp:positionV>
          <wp:extent cx="723900" cy="1024255"/>
          <wp:effectExtent l="0" t="0" r="0" b="4445"/>
          <wp:wrapNone/>
          <wp:docPr id="25" name="Billed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lede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8"/>
    <w:rsid w:val="009D4188"/>
    <w:rsid w:val="00E358B3"/>
    <w:rsid w:val="00F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5E43"/>
  <w15:chartTrackingRefBased/>
  <w15:docId w15:val="{9B4F7B88-937F-4405-B981-2A39818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88"/>
  </w:style>
  <w:style w:type="paragraph" w:styleId="Overskrift1">
    <w:name w:val="heading 1"/>
    <w:basedOn w:val="Normal"/>
    <w:next w:val="Normal"/>
    <w:link w:val="Overskrift1Tegn"/>
    <w:uiPriority w:val="9"/>
    <w:qFormat/>
    <w:rsid w:val="009D4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4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188"/>
  </w:style>
  <w:style w:type="character" w:customStyle="1" w:styleId="Overskrift1Tegn">
    <w:name w:val="Overskrift 1 Tegn"/>
    <w:basedOn w:val="Standardskrifttypeiafsnit"/>
    <w:link w:val="Overskrift1"/>
    <w:uiPriority w:val="9"/>
    <w:rsid w:val="009D4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Ansøgningsskema til STU praktik på Trollesbro</vt:lpstr>
    </vt:vector>
  </TitlesOfParts>
  <Company>Hillerød Kommune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STU-praktik</dc:title>
  <dc:subject/>
  <dc:creator>Anne-Sofie Munk Marcussen</dc:creator>
  <cp:keywords/>
  <dc:description/>
  <cp:lastModifiedBy>Anne-Sofie Munk Marcussen</cp:lastModifiedBy>
  <cp:revision>1</cp:revision>
  <dcterms:created xsi:type="dcterms:W3CDTF">2024-03-07T13:47:00Z</dcterms:created>
  <dcterms:modified xsi:type="dcterms:W3CDTF">2024-03-07T13:51:00Z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{25B0F729-74B8-4DFC-B58E-0F743BDACEE5}</vt:lpwstr>
  </property>
</Properties>
</file>